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F7" w:rsidRDefault="008C07F7" w:rsidP="008C07F7">
      <w:pPr>
        <w:tabs>
          <w:tab w:val="left" w:pos="9660"/>
        </w:tabs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487718">
        <w:rPr>
          <w:rFonts w:ascii="TH SarabunPSK" w:hAnsi="TH SarabunPSK" w:cs="TH SarabunPSK"/>
          <w:b/>
          <w:bCs/>
          <w:sz w:val="36"/>
          <w:szCs w:val="36"/>
          <w:cs/>
        </w:rPr>
        <w:t>แบบ  ปค.๖</w:t>
      </w:r>
    </w:p>
    <w:p w:rsidR="008C07F7" w:rsidRPr="00487718" w:rsidRDefault="008C07F7" w:rsidP="008C07F7">
      <w:pPr>
        <w:tabs>
          <w:tab w:val="left" w:pos="9660"/>
        </w:tabs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C07F7" w:rsidRPr="00487718" w:rsidRDefault="008C07F7" w:rsidP="008C07F7">
      <w:pPr>
        <w:tabs>
          <w:tab w:val="left" w:pos="96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771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รายงานผลการสอบทานการประเมินผลการควบคุมภายในของผู้ตรวจสอบภายใน </w:t>
      </w:r>
    </w:p>
    <w:p w:rsidR="008C07F7" w:rsidRPr="00487718" w:rsidRDefault="008C07F7" w:rsidP="008C07F7">
      <w:pPr>
        <w:tabs>
          <w:tab w:val="left" w:pos="9660"/>
        </w:tabs>
        <w:rPr>
          <w:rFonts w:ascii="TH SarabunPSK" w:hAnsi="TH SarabunPSK" w:cs="TH SarabunPSK"/>
          <w:sz w:val="32"/>
          <w:szCs w:val="32"/>
        </w:rPr>
      </w:pPr>
    </w:p>
    <w:p w:rsidR="008C07F7" w:rsidRDefault="008C07F7" w:rsidP="008C07F7">
      <w:pPr>
        <w:tabs>
          <w:tab w:val="left" w:pos="96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87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77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เรียน      นายกองค์การบริหารส่วนจังหวัดเชียงราย </w:t>
      </w:r>
    </w:p>
    <w:p w:rsidR="008C07F7" w:rsidRDefault="008C07F7" w:rsidP="008C07F7">
      <w:pPr>
        <w:tabs>
          <w:tab w:val="left" w:pos="96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C07F7" w:rsidRPr="004455CD" w:rsidRDefault="008C07F7" w:rsidP="008C07F7">
      <w:pPr>
        <w:tabs>
          <w:tab w:val="left" w:pos="96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455CD">
        <w:rPr>
          <w:rFonts w:ascii="TH SarabunPSK" w:hAnsi="TH SarabunPSK" w:cs="TH SarabunPSK" w:hint="cs"/>
          <w:sz w:val="32"/>
          <w:szCs w:val="32"/>
          <w:cs/>
        </w:rPr>
        <w:t xml:space="preserve">                    ผู้ตรวจสอบภายในของ องค์การบริหารส่วนจังหวัดเชียงราย ได้สอบทานการประเมินผลการควบคุมภายในของหน่วยงาน สำหรับปีสิ้นสุดวันที่  ๓</w:t>
      </w:r>
      <w:r w:rsidR="004D5389">
        <w:rPr>
          <w:rFonts w:ascii="TH SarabunPSK" w:hAnsi="TH SarabunPSK" w:cs="TH SarabunPSK" w:hint="cs"/>
          <w:sz w:val="32"/>
          <w:szCs w:val="32"/>
          <w:cs/>
        </w:rPr>
        <w:t>๐</w:t>
      </w:r>
      <w:r w:rsidRPr="004455CD">
        <w:rPr>
          <w:rFonts w:ascii="TH SarabunPSK" w:hAnsi="TH SarabunPSK" w:cs="TH SarabunPSK" w:hint="cs"/>
          <w:sz w:val="32"/>
          <w:szCs w:val="32"/>
          <w:cs/>
        </w:rPr>
        <w:t xml:space="preserve"> เดือน กันยายน พ.ศ.๒๕</w:t>
      </w:r>
      <w:r w:rsidR="004D538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55CD">
        <w:rPr>
          <w:rFonts w:ascii="TH SarabunPSK" w:hAnsi="TH SarabunPSK" w:cs="TH SarabunPSK" w:hint="cs"/>
          <w:sz w:val="32"/>
          <w:szCs w:val="32"/>
          <w:cs/>
        </w:rPr>
        <w:t xml:space="preserve"> ด้วยวิธีการสอบทาน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455CD">
        <w:rPr>
          <w:rFonts w:ascii="TH SarabunPSK" w:hAnsi="TH SarabunPSK" w:cs="TH SarabunPSK" w:hint="cs"/>
          <w:sz w:val="32"/>
          <w:szCs w:val="32"/>
          <w:cs/>
        </w:rPr>
        <w:t>ตามหลักเกณฑ์กระทรวงการคลังว่าด้วยมาตรฐานและหลักเกณฑ์ปฏิบัติการควบคุมภายในสำหรับหน่ว</w:t>
      </w:r>
      <w:r w:rsidR="00FE2EA8">
        <w:rPr>
          <w:rFonts w:ascii="TH SarabunPSK" w:hAnsi="TH SarabunPSK" w:cs="TH SarabunPSK" w:hint="cs"/>
          <w:sz w:val="32"/>
          <w:szCs w:val="32"/>
          <w:cs/>
        </w:rPr>
        <w:t>ย</w:t>
      </w:r>
      <w:r w:rsidRPr="004455CD">
        <w:rPr>
          <w:rFonts w:ascii="TH SarabunPSK" w:hAnsi="TH SarabunPSK" w:cs="TH SarabunPSK" w:hint="cs"/>
          <w:sz w:val="32"/>
          <w:szCs w:val="32"/>
          <w:cs/>
        </w:rPr>
        <w:t xml:space="preserve">งานของรัฐ พ.ศ. ๒๕๖๑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ประสิทธิภาพด้านการรายงานที่เกี่ยวกับการเงิน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77C99">
        <w:rPr>
          <w:rFonts w:ascii="TH SarabunPSK" w:hAnsi="TH SarabunPSK" w:cs="TH SarabunPSK" w:hint="cs"/>
          <w:sz w:val="32"/>
          <w:szCs w:val="32"/>
          <w:cs/>
        </w:rPr>
        <w:t>และไม่ใช่การเงิน</w:t>
      </w:r>
      <w:r w:rsidRPr="004455CD">
        <w:rPr>
          <w:rFonts w:ascii="TH SarabunPSK" w:hAnsi="TH SarabunPSK" w:cs="TH SarabunPSK" w:hint="cs"/>
          <w:sz w:val="32"/>
          <w:szCs w:val="32"/>
          <w:cs/>
        </w:rPr>
        <w:t>ที่เชื่อถือได้ ทันเวลาและโปร่งใส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8C07F7" w:rsidRPr="004455CD" w:rsidRDefault="008C07F7" w:rsidP="00F71723">
      <w:pPr>
        <w:tabs>
          <w:tab w:val="left" w:pos="966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55C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55CD">
        <w:rPr>
          <w:rFonts w:ascii="TH SarabunPSK" w:hAnsi="TH SarabunPSK" w:cs="TH SarabunPSK" w:hint="cs"/>
          <w:sz w:val="32"/>
          <w:szCs w:val="32"/>
          <w:cs/>
        </w:rPr>
        <w:t>จากผลการสอบทานดังกล่าว ผู้ตรวจสอบภายในเห็นว่า การควบคุมภายในขององค์การบริหารส่วนจังหวัดเชียงราย 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ายในสำหรับหน่วยงานของรัฐ </w:t>
      </w:r>
      <w:r w:rsidRPr="004455CD">
        <w:rPr>
          <w:rFonts w:ascii="TH SarabunPSK" w:hAnsi="TH SarabunPSK" w:cs="TH SarabunPSK" w:hint="cs"/>
          <w:sz w:val="32"/>
          <w:szCs w:val="32"/>
          <w:cs/>
        </w:rPr>
        <w:t xml:space="preserve">พ.ศ. ๒๕๖๑ </w:t>
      </w:r>
    </w:p>
    <w:p w:rsidR="008C07F7" w:rsidRDefault="008C07F7" w:rsidP="008C07F7">
      <w:pPr>
        <w:tabs>
          <w:tab w:val="left" w:pos="9660"/>
        </w:tabs>
        <w:rPr>
          <w:rFonts w:ascii="Angsana New" w:hAnsi="Angsana New"/>
          <w:sz w:val="36"/>
          <w:szCs w:val="36"/>
        </w:rPr>
      </w:pPr>
    </w:p>
    <w:p w:rsidR="008C07F7" w:rsidRDefault="008C07F7" w:rsidP="008C07F7">
      <w:pPr>
        <w:tabs>
          <w:tab w:val="left" w:pos="9900"/>
        </w:tabs>
        <w:ind w:right="-177"/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sz w:val="36"/>
          <w:szCs w:val="36"/>
          <w:cs/>
        </w:rPr>
        <w:t xml:space="preserve">                  </w:t>
      </w:r>
    </w:p>
    <w:p w:rsidR="008C07F7" w:rsidRDefault="008C07F7" w:rsidP="008C07F7">
      <w:pPr>
        <w:tabs>
          <w:tab w:val="left" w:pos="9660"/>
        </w:tabs>
        <w:jc w:val="center"/>
        <w:rPr>
          <w:rFonts w:ascii="Angsana New" w:hAnsi="Angsana New"/>
          <w:sz w:val="36"/>
          <w:szCs w:val="36"/>
        </w:rPr>
      </w:pPr>
    </w:p>
    <w:p w:rsidR="008C07F7" w:rsidRPr="00D544E9" w:rsidRDefault="008C07F7" w:rsidP="008C07F7">
      <w:pPr>
        <w:jc w:val="center"/>
        <w:rPr>
          <w:rFonts w:ascii="TH SarabunPSK" w:hAnsi="TH SarabunPSK" w:cs="TH SarabunPSK"/>
          <w:sz w:val="32"/>
          <w:szCs w:val="32"/>
        </w:rPr>
      </w:pPr>
      <w:r w:rsidRPr="00D544E9">
        <w:rPr>
          <w:rFonts w:ascii="TH SarabunPSK" w:hAnsi="TH SarabunPSK" w:cs="TH SarabunPSK"/>
          <w:sz w:val="32"/>
          <w:szCs w:val="32"/>
          <w:cs/>
        </w:rPr>
        <w:t>ลายมือชื่อ</w:t>
      </w:r>
    </w:p>
    <w:p w:rsidR="008C07F7" w:rsidRPr="00D544E9" w:rsidRDefault="008C07F7" w:rsidP="008C07F7">
      <w:pPr>
        <w:jc w:val="center"/>
        <w:rPr>
          <w:rFonts w:ascii="TH SarabunPSK" w:hAnsi="TH SarabunPSK" w:cs="TH SarabunPSK"/>
          <w:sz w:val="32"/>
          <w:szCs w:val="32"/>
        </w:rPr>
      </w:pPr>
      <w:r w:rsidRPr="00D544E9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8C07F7" w:rsidRPr="00D544E9" w:rsidRDefault="004D5389" w:rsidP="008C07F7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หัวหน้าหน่วยตรวจสอบภายใน</w:t>
      </w:r>
    </w:p>
    <w:p w:rsidR="00AD25C1" w:rsidRPr="00D544E9" w:rsidRDefault="008C07F7" w:rsidP="008C07F7">
      <w:pPr>
        <w:rPr>
          <w:sz w:val="32"/>
          <w:szCs w:val="32"/>
        </w:rPr>
      </w:pPr>
      <w:r w:rsidRPr="00D544E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="00D544E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544E9">
        <w:rPr>
          <w:rFonts w:ascii="TH SarabunPSK" w:hAnsi="TH SarabunPSK" w:cs="TH SarabunPSK"/>
          <w:sz w:val="32"/>
          <w:szCs w:val="32"/>
          <w:cs/>
        </w:rPr>
        <w:t xml:space="preserve">   วันที่</w:t>
      </w:r>
      <w:r w:rsidR="004D538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544E9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4D538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544E9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4D538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544E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ectPr w:rsidR="00AD25C1" w:rsidRPr="00D5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7"/>
    <w:rsid w:val="002C3EE9"/>
    <w:rsid w:val="004D5389"/>
    <w:rsid w:val="004F46E4"/>
    <w:rsid w:val="0075112C"/>
    <w:rsid w:val="00777C99"/>
    <w:rsid w:val="008C07F7"/>
    <w:rsid w:val="00AD25C1"/>
    <w:rsid w:val="00D544E9"/>
    <w:rsid w:val="00E30D1D"/>
    <w:rsid w:val="00F71723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CCC9A-8DEC-4F6D-9BE8-67FA9B88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E9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3EE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rai n02</dc:creator>
  <cp:keywords/>
  <dc:description/>
  <cp:lastModifiedBy>Mengrai7</cp:lastModifiedBy>
  <cp:revision>9</cp:revision>
  <cp:lastPrinted>2020-12-07T02:03:00Z</cp:lastPrinted>
  <dcterms:created xsi:type="dcterms:W3CDTF">2020-11-25T03:47:00Z</dcterms:created>
  <dcterms:modified xsi:type="dcterms:W3CDTF">2021-01-28T07:40:00Z</dcterms:modified>
</cp:coreProperties>
</file>